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C" w:rsidRPr="00876A6C" w:rsidRDefault="00876A6C" w:rsidP="00876A6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76A6C">
        <w:rPr>
          <w:rFonts w:cs="Calibri"/>
          <w:b/>
          <w:bCs/>
          <w:sz w:val="28"/>
          <w:szCs w:val="28"/>
        </w:rPr>
        <w:t>Project Evaluation Form</w:t>
      </w:r>
    </w:p>
    <w:p w:rsidR="00876A6C" w:rsidRPr="00876A6C" w:rsidRDefault="00876A6C">
      <w:pPr>
        <w:rPr>
          <w:sz w:val="2"/>
          <w:szCs w:val="2"/>
        </w:rPr>
      </w:pPr>
    </w:p>
    <w:tbl>
      <w:tblPr>
        <w:tblW w:w="10080" w:type="dxa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159"/>
        <w:gridCol w:w="3499"/>
        <w:gridCol w:w="1898"/>
        <w:gridCol w:w="478"/>
        <w:gridCol w:w="2046"/>
      </w:tblGrid>
      <w:tr w:rsidR="00876A6C" w:rsidRPr="00876A6C" w:rsidTr="00FD7591">
        <w:trPr>
          <w:trHeight w:hRule="exact" w:val="397"/>
          <w:jc w:val="center"/>
        </w:trPr>
        <w:tc>
          <w:tcPr>
            <w:tcW w:w="10080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General Information (To be filled by requester)</w:t>
            </w:r>
          </w:p>
        </w:tc>
      </w:tr>
      <w:tr w:rsidR="00876A6C" w:rsidRPr="00876A6C" w:rsidTr="00FD7591">
        <w:trPr>
          <w:trHeight w:hRule="exact" w:val="397"/>
          <w:jc w:val="center"/>
        </w:trPr>
        <w:tc>
          <w:tcPr>
            <w:tcW w:w="2159" w:type="dxa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Project Title</w:t>
            </w:r>
          </w:p>
        </w:tc>
        <w:tc>
          <w:tcPr>
            <w:tcW w:w="7921" w:type="dxa"/>
            <w:gridSpan w:val="4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876A6C" w:rsidRPr="00876A6C" w:rsidTr="00916C5B">
        <w:trPr>
          <w:trHeight w:hRule="exact" w:val="397"/>
          <w:jc w:val="center"/>
        </w:trPr>
        <w:tc>
          <w:tcPr>
            <w:tcW w:w="2159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 xml:space="preserve">Area/ Specialty </w:t>
            </w: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876A6C" w:rsidRPr="00876A6C" w:rsidTr="00916C5B">
        <w:trPr>
          <w:trHeight w:hRule="exact" w:val="397"/>
          <w:jc w:val="center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 xml:space="preserve">Brief Description </w:t>
            </w:r>
          </w:p>
          <w:p w:rsidR="00876A6C" w:rsidRPr="00876A6C" w:rsidRDefault="00876A6C" w:rsidP="00876A6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76A6C">
              <w:rPr>
                <w:rFonts w:cs="Calibri"/>
                <w:sz w:val="16"/>
                <w:szCs w:val="16"/>
              </w:rPr>
              <w:t>(Attach support documents)</w:t>
            </w: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876A6C" w:rsidRPr="00876A6C" w:rsidTr="00916C5B">
        <w:trPr>
          <w:trHeight w:hRule="exact" w:val="397"/>
          <w:jc w:val="center"/>
        </w:trPr>
        <w:tc>
          <w:tcPr>
            <w:tcW w:w="2159" w:type="dxa"/>
            <w:vMerge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876A6C" w:rsidRPr="00876A6C" w:rsidTr="00916C5B">
        <w:trPr>
          <w:trHeight w:hRule="exact" w:val="397"/>
          <w:jc w:val="center"/>
        </w:trPr>
        <w:tc>
          <w:tcPr>
            <w:tcW w:w="2159" w:type="dxa"/>
            <w:vMerge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876A6C" w:rsidRPr="00876A6C" w:rsidTr="00916C5B">
        <w:trPr>
          <w:trHeight w:hRule="exact" w:val="397"/>
          <w:jc w:val="center"/>
        </w:trPr>
        <w:tc>
          <w:tcPr>
            <w:tcW w:w="2159" w:type="dxa"/>
            <w:vMerge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Proposed/ Initiated by</w:t>
            </w:r>
          </w:p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76A6C">
              <w:rPr>
                <w:rFonts w:cs="Calibri"/>
                <w:sz w:val="16"/>
                <w:szCs w:val="16"/>
              </w:rPr>
              <w:t>(Team Leader/Focal Person)</w:t>
            </w:r>
          </w:p>
        </w:tc>
        <w:tc>
          <w:tcPr>
            <w:tcW w:w="5397" w:type="dxa"/>
            <w:gridSpan w:val="2"/>
            <w:vMerge w:val="restart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86681723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shd w:val="clear" w:color="auto" w:fill="auto"/>
                <w:vAlign w:val="center"/>
              </w:tcPr>
              <w:p w:rsidR="00916C5B" w:rsidRPr="002B444B" w:rsidRDefault="00916C5B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046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Research Project</w:t>
            </w: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vMerge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397" w:type="dxa"/>
            <w:gridSpan w:val="2"/>
            <w:vMerge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18725397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shd w:val="clear" w:color="auto" w:fill="auto"/>
                <w:vAlign w:val="center"/>
              </w:tcPr>
              <w:p w:rsidR="00916C5B" w:rsidRPr="002B444B" w:rsidRDefault="00916C5B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046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Project</w:t>
            </w: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vMerge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397" w:type="dxa"/>
            <w:gridSpan w:val="2"/>
            <w:vMerge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59744228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shd w:val="clear" w:color="auto" w:fill="auto"/>
                <w:vAlign w:val="center"/>
              </w:tcPr>
              <w:p w:rsidR="00916C5B" w:rsidRPr="002B444B" w:rsidRDefault="00916C5B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046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Idea</w:t>
            </w:r>
          </w:p>
        </w:tc>
      </w:tr>
      <w:tr w:rsidR="00916C5B" w:rsidRPr="00876A6C" w:rsidTr="00AF0947">
        <w:trPr>
          <w:trHeight w:hRule="exact" w:val="397"/>
          <w:jc w:val="center"/>
        </w:trPr>
        <w:tc>
          <w:tcPr>
            <w:tcW w:w="2159" w:type="dxa"/>
            <w:tcBorders>
              <w:bottom w:val="nil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Department/ Major</w:t>
            </w: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AF0947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916C5B" w:rsidRPr="00876A6C" w:rsidTr="00010426">
        <w:trPr>
          <w:trHeight w:hRule="exact" w:val="397"/>
          <w:jc w:val="center"/>
        </w:trPr>
        <w:tc>
          <w:tcPr>
            <w:tcW w:w="10080" w:type="dxa"/>
            <w:gridSpan w:val="5"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Requirements</w:t>
            </w: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No. of Staff from JIC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876A6C">
              <w:rPr>
                <w:rFonts w:cs="Calibri"/>
                <w:b/>
                <w:bCs/>
                <w:sz w:val="18"/>
                <w:szCs w:val="18"/>
              </w:rPr>
              <w:t>No. of Staff from outside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Estimated Budget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Duration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916C5B">
        <w:trPr>
          <w:trHeight w:hRule="exact" w:val="397"/>
          <w:jc w:val="center"/>
        </w:trPr>
        <w:tc>
          <w:tcPr>
            <w:tcW w:w="2159" w:type="dxa"/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Semester</w:t>
            </w:r>
          </w:p>
        </w:tc>
        <w:tc>
          <w:tcPr>
            <w:tcW w:w="7921" w:type="dxa"/>
            <w:gridSpan w:val="4"/>
            <w:shd w:val="clear" w:color="auto" w:fill="auto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</w:tbl>
    <w:p w:rsidR="00876A6C" w:rsidRDefault="00876A6C" w:rsidP="00876A6C">
      <w:pPr>
        <w:spacing w:after="0" w:line="240" w:lineRule="auto"/>
        <w:rPr>
          <w:sz w:val="16"/>
          <w:szCs w:val="12"/>
        </w:rPr>
      </w:pPr>
    </w:p>
    <w:p w:rsidR="00876A6C" w:rsidRPr="00876A6C" w:rsidRDefault="00876A6C" w:rsidP="00876A6C">
      <w:pPr>
        <w:spacing w:after="0" w:line="240" w:lineRule="auto"/>
        <w:rPr>
          <w:vanish/>
          <w:sz w:val="16"/>
          <w:szCs w:val="12"/>
        </w:rPr>
      </w:pPr>
    </w:p>
    <w:p w:rsidR="00876A6C" w:rsidRPr="00876A6C" w:rsidRDefault="00876A6C" w:rsidP="00876A6C">
      <w:pPr>
        <w:spacing w:after="0" w:line="240" w:lineRule="auto"/>
        <w:jc w:val="center"/>
      </w:pPr>
    </w:p>
    <w:tbl>
      <w:tblPr>
        <w:tblW w:w="10080" w:type="dxa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845"/>
        <w:gridCol w:w="7183"/>
        <w:gridCol w:w="2052"/>
      </w:tblGrid>
      <w:tr w:rsidR="00876A6C" w:rsidRPr="00876A6C" w:rsidTr="00FD7591">
        <w:trPr>
          <w:trHeight w:hRule="exact" w:val="340"/>
          <w:jc w:val="center"/>
        </w:trPr>
        <w:tc>
          <w:tcPr>
            <w:tcW w:w="9747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Cs w:val="24"/>
              </w:rPr>
            </w:pPr>
            <w:r w:rsidRPr="00876A6C">
              <w:rPr>
                <w:rFonts w:cs="Arabic Transparent"/>
                <w:b/>
                <w:bCs/>
                <w:szCs w:val="24"/>
              </w:rPr>
              <w:t>Evaluation (To be filled by RPPAP Team)</w:t>
            </w:r>
          </w:p>
        </w:tc>
      </w:tr>
      <w:tr w:rsidR="00876A6C" w:rsidRPr="00876A6C" w:rsidTr="00FD7591">
        <w:trPr>
          <w:trHeight w:hRule="exact" w:val="369"/>
          <w:jc w:val="center"/>
        </w:trPr>
        <w:tc>
          <w:tcPr>
            <w:tcW w:w="817" w:type="dxa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Sr. #</w:t>
            </w:r>
          </w:p>
        </w:tc>
        <w:tc>
          <w:tcPr>
            <w:tcW w:w="6946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Points (max 10)</w:t>
            </w: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Relevance to the Requester’s Specialty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Reasonability of the estimated budget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Reasonability of the timeline/ duration to complete the project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Reasonability of the number of staff involved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 xml:space="preserve">Viability of the project in terms of available resources and competencies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Impact  of the project at departmental/ college level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Relevance to the college/ RC/ Kingdom’s 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 xml:space="preserve">Availability of the required materials/ equipment/ training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 xml:space="preserve">Requester’s participation and contributions at departmental/ college level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Requester’s overall profile (commitment/ discipline/ attendance/ evaluation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876A6C" w:rsidRPr="00876A6C" w:rsidTr="00010426">
        <w:trPr>
          <w:trHeight w:hRule="exact" w:val="369"/>
          <w:jc w:val="center"/>
        </w:trPr>
        <w:tc>
          <w:tcPr>
            <w:tcW w:w="7763" w:type="dxa"/>
            <w:gridSpan w:val="2"/>
            <w:shd w:val="clear" w:color="auto" w:fill="FFFFFF"/>
            <w:vAlign w:val="center"/>
          </w:tcPr>
          <w:p w:rsidR="00876A6C" w:rsidRPr="00876A6C" w:rsidRDefault="00876A6C" w:rsidP="00876A6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</w:rPr>
            </w:pPr>
            <w:r w:rsidRPr="00876A6C">
              <w:rPr>
                <w:rFonts w:cs="Arabic Transparent"/>
                <w:b/>
                <w:bCs/>
                <w:sz w:val="20"/>
              </w:rPr>
              <w:t>Grand Total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6A6C" w:rsidRPr="00876A6C" w:rsidRDefault="00876A6C" w:rsidP="00876A6C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</w:tbl>
    <w:p w:rsidR="00876A6C" w:rsidRPr="00876A6C" w:rsidRDefault="00876A6C" w:rsidP="00876A6C">
      <w:pPr>
        <w:rPr>
          <w:vanish/>
        </w:rPr>
      </w:pPr>
    </w:p>
    <w:p w:rsidR="00876A6C" w:rsidRDefault="00876A6C"/>
    <w:p w:rsidR="00876A6C" w:rsidRDefault="00876A6C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89"/>
        <w:gridCol w:w="1606"/>
        <w:gridCol w:w="561"/>
        <w:gridCol w:w="745"/>
        <w:gridCol w:w="639"/>
        <w:gridCol w:w="1104"/>
        <w:gridCol w:w="1608"/>
        <w:gridCol w:w="305"/>
        <w:gridCol w:w="189"/>
        <w:gridCol w:w="128"/>
        <w:gridCol w:w="2706"/>
      </w:tblGrid>
      <w:tr w:rsidR="00876A6C" w:rsidRPr="00876A6C" w:rsidTr="00FD7591">
        <w:trPr>
          <w:trHeight w:hRule="exact" w:val="340"/>
          <w:jc w:val="center"/>
        </w:trPr>
        <w:tc>
          <w:tcPr>
            <w:tcW w:w="9900" w:type="dxa"/>
            <w:gridSpan w:val="11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</w:tcPr>
          <w:p w:rsidR="00876A6C" w:rsidRPr="00876A6C" w:rsidRDefault="00876A6C" w:rsidP="00876A6C">
            <w:pPr>
              <w:spacing w:after="0" w:line="240" w:lineRule="auto"/>
              <w:ind w:left="-105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 xml:space="preserve">Recommendations </w:t>
            </w:r>
            <w:r w:rsidRPr="00876A6C">
              <w:rPr>
                <w:rFonts w:cs="Arabic Transparent"/>
                <w:b/>
                <w:bCs/>
                <w:szCs w:val="24"/>
              </w:rPr>
              <w:t xml:space="preserve"> (To be filled by RPPAP Team Chair)</w:t>
            </w:r>
          </w:p>
        </w:tc>
      </w:tr>
      <w:tr w:rsidR="00876A6C" w:rsidRPr="00876A6C" w:rsidTr="00FD7591">
        <w:trPr>
          <w:trHeight w:hRule="exact" w:val="144"/>
          <w:jc w:val="center"/>
        </w:trPr>
        <w:tc>
          <w:tcPr>
            <w:tcW w:w="9900" w:type="dxa"/>
            <w:gridSpan w:val="11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876A6C" w:rsidRPr="00876A6C" w:rsidRDefault="00876A6C" w:rsidP="00876A6C">
            <w:pPr>
              <w:spacing w:after="0" w:line="240" w:lineRule="auto"/>
              <w:ind w:left="-105"/>
              <w:rPr>
                <w:rFonts w:cs="Calibri"/>
                <w:b/>
                <w:bCs/>
                <w:szCs w:val="24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sdt>
          <w:sdtPr>
            <w:rPr>
              <w:rFonts w:cs="Arabic Transparent"/>
              <w:b/>
              <w:bCs/>
              <w:sz w:val="26"/>
              <w:szCs w:val="28"/>
            </w:rPr>
            <w:id w:val="-176968818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5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Recommended</w:t>
            </w:r>
            <w:r w:rsidRPr="00876A6C">
              <w:rPr>
                <w:rFonts w:cs="Calibri"/>
                <w:b/>
                <w:bCs/>
                <w:sz w:val="20"/>
              </w:rPr>
              <w:tab/>
            </w:r>
            <w:r w:rsidRPr="00876A6C">
              <w:rPr>
                <w:rFonts w:cs="Calibri"/>
                <w:b/>
                <w:bCs/>
                <w:color w:val="FF0000"/>
                <w:sz w:val="20"/>
              </w:rPr>
              <w:t xml:space="preserve"> </w:t>
            </w:r>
          </w:p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Proposed</w:t>
            </w:r>
          </w:p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Custodian Dept./ Unit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sdt>
          <w:sdtPr>
            <w:rPr>
              <w:rFonts w:cs="Arabic Transparent"/>
              <w:b/>
              <w:bCs/>
              <w:sz w:val="26"/>
              <w:szCs w:val="28"/>
            </w:rPr>
            <w:id w:val="147880488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5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Not</w:t>
            </w:r>
            <w:r w:rsidRPr="00876A6C">
              <w:rPr>
                <w:rFonts w:cs="Calibri"/>
                <w:sz w:val="20"/>
              </w:rPr>
              <w:t xml:space="preserve"> </w:t>
            </w:r>
            <w:r w:rsidRPr="00876A6C">
              <w:rPr>
                <w:rFonts w:cs="Calibri"/>
                <w:b/>
                <w:bCs/>
                <w:sz w:val="20"/>
              </w:rPr>
              <w:t>Recommended</w:t>
            </w:r>
          </w:p>
        </w:tc>
        <w:tc>
          <w:tcPr>
            <w:tcW w:w="2065" w:type="dxa"/>
            <w:gridSpan w:val="3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784" w:type="dxa"/>
            <w:gridSpan w:val="2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9900" w:type="dxa"/>
            <w:gridSpan w:val="11"/>
            <w:tcBorders>
              <w:bottom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2056" w:type="dxa"/>
            <w:gridSpan w:val="2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Project Outcome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211612243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509" w:type="dxa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Revenue</w:t>
            </w:r>
            <w:r w:rsidRPr="00876A6C">
              <w:rPr>
                <w:rFonts w:cs="Arabic Transparent"/>
                <w:b/>
                <w:bCs/>
                <w:sz w:val="20"/>
              </w:rPr>
              <w:t xml:space="preserve"> </w:t>
            </w:r>
            <w:r w:rsidRPr="00876A6C">
              <w:rPr>
                <w:rFonts w:cs="Arabic Transparent"/>
                <w:b/>
                <w:bCs/>
                <w:sz w:val="14"/>
                <w:szCs w:val="16"/>
              </w:rPr>
              <w:t>(</w:t>
            </w:r>
            <w:r w:rsidRPr="00876A6C">
              <w:rPr>
                <w:rFonts w:cs="Calibri"/>
                <w:sz w:val="14"/>
                <w:szCs w:val="16"/>
              </w:rPr>
              <w:t>Estimated Income in SR)</w:t>
            </w:r>
          </w:p>
        </w:tc>
        <w:tc>
          <w:tcPr>
            <w:tcW w:w="278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80661063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023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Research/ Case Study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2654216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Building Models/ Prototypes</w:t>
            </w: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64366019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023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Building Competencies (staff/ Students)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7186149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Building Infrastructure</w:t>
            </w: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67888125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023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Process Optimization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69654046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Improving Quality of Work</w:t>
            </w: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2056" w:type="dxa"/>
            <w:gridSpan w:val="2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76328910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4023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Publications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90104939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  <w:r w:rsidRPr="00876A6C">
              <w:rPr>
                <w:rFonts w:cs="Calibri"/>
                <w:sz w:val="20"/>
              </w:rPr>
              <w:t>Patents</w:t>
            </w: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9900" w:type="dxa"/>
            <w:gridSpan w:val="11"/>
            <w:tcBorders>
              <w:top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FD7591">
        <w:trPr>
          <w:trHeight w:hRule="exact" w:val="340"/>
          <w:jc w:val="center"/>
        </w:trPr>
        <w:tc>
          <w:tcPr>
            <w:tcW w:w="3339" w:type="dxa"/>
            <w:gridSpan w:val="4"/>
            <w:tcBorders>
              <w:bottom w:val="single" w:sz="4" w:space="0" w:color="833C0B" w:themeColor="accent2" w:themeShade="80"/>
              <w:right w:val="nil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  <w:p w:rsidR="00916C5B" w:rsidRPr="00876A6C" w:rsidRDefault="00916C5B" w:rsidP="00916C5B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628" w:type="dxa"/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sdt>
          <w:sdtPr>
            <w:rPr>
              <w:rFonts w:cs="Calibri"/>
              <w:sz w:val="20"/>
            </w:rPr>
            <w:id w:val="-1097477927"/>
            <w:lock w:val="sdtLocked"/>
            <w:placeholder>
              <w:docPart w:val="0C76AEECB68D47EDAEF435DC67DFEEA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8" w:type="dxa"/>
                <w:tcBorders>
                  <w:bottom w:val="single" w:sz="4" w:space="0" w:color="833C0B" w:themeColor="accent2" w:themeShade="80"/>
                </w:tcBorders>
                <w:shd w:val="clear" w:color="auto" w:fill="auto"/>
              </w:tcPr>
              <w:p w:rsidR="00916C5B" w:rsidRPr="00876A6C" w:rsidRDefault="00A85A8D" w:rsidP="00A85A8D">
                <w:pPr>
                  <w:spacing w:after="0" w:line="240" w:lineRule="auto"/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 xml:space="preserve">      </w:t>
                </w:r>
              </w:p>
            </w:tc>
          </w:sdtContent>
        </w:sdt>
      </w:tr>
      <w:tr w:rsidR="00916C5B" w:rsidRPr="00876A6C" w:rsidTr="00FD7591">
        <w:trPr>
          <w:trHeight w:hRule="exact" w:val="340"/>
          <w:jc w:val="center"/>
        </w:trPr>
        <w:tc>
          <w:tcPr>
            <w:tcW w:w="3339" w:type="dxa"/>
            <w:gridSpan w:val="4"/>
            <w:tcBorders>
              <w:top w:val="single" w:sz="4" w:space="0" w:color="833C0B" w:themeColor="accent2" w:themeShade="80"/>
              <w:right w:val="nil"/>
            </w:tcBorders>
            <w:shd w:val="clear" w:color="auto" w:fill="FFFFFF"/>
          </w:tcPr>
          <w:p w:rsidR="00916C5B" w:rsidRPr="00876A6C" w:rsidRDefault="00916C5B" w:rsidP="00916C5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Name</w:t>
            </w:r>
          </w:p>
        </w:tc>
        <w:tc>
          <w:tcPr>
            <w:tcW w:w="628" w:type="dxa"/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Signature</w:t>
            </w:r>
          </w:p>
        </w:tc>
        <w:tc>
          <w:tcPr>
            <w:tcW w:w="312" w:type="dxa"/>
            <w:gridSpan w:val="2"/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Date</w:t>
            </w:r>
          </w:p>
        </w:tc>
      </w:tr>
    </w:tbl>
    <w:p w:rsidR="00876A6C" w:rsidRPr="00876A6C" w:rsidRDefault="00876A6C" w:rsidP="00876A6C">
      <w:pPr>
        <w:rPr>
          <w:sz w:val="2"/>
          <w:szCs w:val="4"/>
          <w:rtl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78"/>
        <w:gridCol w:w="1832"/>
        <w:gridCol w:w="881"/>
        <w:gridCol w:w="602"/>
        <w:gridCol w:w="335"/>
        <w:gridCol w:w="1807"/>
        <w:gridCol w:w="527"/>
        <w:gridCol w:w="580"/>
        <w:gridCol w:w="200"/>
        <w:gridCol w:w="36"/>
        <w:gridCol w:w="2802"/>
      </w:tblGrid>
      <w:tr w:rsidR="00876A6C" w:rsidRPr="00876A6C" w:rsidTr="00FD7591">
        <w:trPr>
          <w:trHeight w:hRule="exact" w:val="340"/>
          <w:jc w:val="center"/>
        </w:trPr>
        <w:tc>
          <w:tcPr>
            <w:tcW w:w="10080" w:type="dxa"/>
            <w:gridSpan w:val="11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</w:tcPr>
          <w:p w:rsidR="00876A6C" w:rsidRPr="00876A6C" w:rsidRDefault="00876A6C" w:rsidP="00876A6C">
            <w:pPr>
              <w:ind w:left="-105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 xml:space="preserve">Approval </w:t>
            </w:r>
            <w:r w:rsidRPr="00876A6C">
              <w:rPr>
                <w:rFonts w:cs="Arabic Transparent"/>
                <w:b/>
                <w:bCs/>
                <w:szCs w:val="24"/>
              </w:rPr>
              <w:t xml:space="preserve"> (To be filled by MD)</w:t>
            </w:r>
          </w:p>
        </w:tc>
      </w:tr>
      <w:tr w:rsidR="00876A6C" w:rsidRPr="00876A6C" w:rsidTr="00FD7591">
        <w:trPr>
          <w:trHeight w:hRule="exact" w:val="144"/>
          <w:jc w:val="center"/>
        </w:trPr>
        <w:tc>
          <w:tcPr>
            <w:tcW w:w="10080" w:type="dxa"/>
            <w:gridSpan w:val="11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876A6C" w:rsidRPr="00876A6C" w:rsidRDefault="00876A6C" w:rsidP="00876A6C">
            <w:pPr>
              <w:ind w:left="-105"/>
              <w:rPr>
                <w:rFonts w:cs="Calibri"/>
                <w:b/>
                <w:bCs/>
                <w:szCs w:val="24"/>
              </w:rPr>
            </w:pPr>
          </w:p>
        </w:tc>
      </w:tr>
      <w:tr w:rsidR="00916C5B" w:rsidRPr="00876A6C" w:rsidTr="00916C5B">
        <w:trPr>
          <w:trHeight w:hRule="exact" w:val="340"/>
          <w:jc w:val="center"/>
        </w:trPr>
        <w:sdt>
          <w:sdtPr>
            <w:rPr>
              <w:rFonts w:cs="Arabic Transparent"/>
              <w:b/>
              <w:bCs/>
              <w:sz w:val="26"/>
              <w:szCs w:val="28"/>
            </w:rPr>
            <w:id w:val="-92472457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457" w:type="dxa"/>
            <w:gridSpan w:val="5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Approved</w:t>
            </w:r>
          </w:p>
        </w:tc>
        <w:tc>
          <w:tcPr>
            <w:tcW w:w="4145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Forwarded to</w:t>
            </w:r>
          </w:p>
        </w:tc>
      </w:tr>
      <w:tr w:rsidR="00916C5B" w:rsidRPr="00876A6C" w:rsidTr="00916C5B">
        <w:trPr>
          <w:trHeight w:hRule="exact" w:val="340"/>
          <w:jc w:val="center"/>
        </w:trPr>
        <w:sdt>
          <w:sdtPr>
            <w:rPr>
              <w:rFonts w:cs="Arabic Transparent"/>
              <w:b/>
              <w:bCs/>
              <w:sz w:val="26"/>
              <w:szCs w:val="28"/>
            </w:rPr>
            <w:id w:val="-167950390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FFFFFF"/>
                <w:vAlign w:val="center"/>
              </w:tcPr>
              <w:p w:rsidR="00916C5B" w:rsidRPr="002B444B" w:rsidRDefault="00FD7591" w:rsidP="00916C5B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5457" w:type="dxa"/>
            <w:gridSpan w:val="5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Not Approved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16886060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J-RICH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tcBorders>
              <w:top w:val="single" w:sz="4" w:space="0" w:color="833C0B" w:themeColor="accent2" w:themeShade="80"/>
            </w:tcBorders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69822049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Education &amp; Training Affairs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83093361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Curriculum and Quality Assurance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23300150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Student Affairs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3914980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Industrial Relations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28919290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Administration &amp; Financial Affairs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40626232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Quality Center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56607047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Business Development Unit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93209518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FD7591" w:rsidP="00916C5B">
                <w:pPr>
                  <w:jc w:val="center"/>
                  <w:rPr>
                    <w:rFonts w:cs="Calibri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3618" w:type="dxa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>Information Technology Center</w:t>
            </w: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833C0B" w:themeColor="accent2" w:themeShade="80"/>
              <w:left w:val="nil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 w:val="20"/>
              </w:rPr>
              <w:t xml:space="preserve">Others </w:t>
            </w:r>
          </w:p>
        </w:tc>
        <w:tc>
          <w:tcPr>
            <w:tcW w:w="2838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000000" w:themeColor="text1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916C5B">
        <w:trPr>
          <w:trHeight w:hRule="exact" w:val="87"/>
          <w:jc w:val="center"/>
        </w:trPr>
        <w:tc>
          <w:tcPr>
            <w:tcW w:w="478" w:type="dxa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618" w:type="dxa"/>
            <w:gridSpan w:val="4"/>
            <w:tcBorders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916C5B">
        <w:trPr>
          <w:trHeight w:hRule="exact" w:val="144"/>
          <w:jc w:val="center"/>
        </w:trPr>
        <w:tc>
          <w:tcPr>
            <w:tcW w:w="10080" w:type="dxa"/>
            <w:gridSpan w:val="11"/>
            <w:shd w:val="clear" w:color="auto" w:fill="FFFFFF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10"/>
                <w:szCs w:val="12"/>
              </w:rPr>
            </w:pPr>
          </w:p>
        </w:tc>
      </w:tr>
      <w:tr w:rsidR="00916C5B" w:rsidRPr="00876A6C" w:rsidTr="00916C5B">
        <w:trPr>
          <w:trHeight w:hRule="exact" w:val="340"/>
          <w:jc w:val="center"/>
        </w:trPr>
        <w:tc>
          <w:tcPr>
            <w:tcW w:w="10080" w:type="dxa"/>
            <w:gridSpan w:val="11"/>
            <w:shd w:val="clear" w:color="auto" w:fill="FFFFFF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  <w:r w:rsidRPr="00876A6C">
              <w:rPr>
                <w:rFonts w:cs="Calibri"/>
                <w:b/>
                <w:bCs/>
                <w:szCs w:val="24"/>
              </w:rPr>
              <w:t>Comments/ Special Instructions:</w:t>
            </w:r>
          </w:p>
        </w:tc>
      </w:tr>
      <w:tr w:rsidR="00916C5B" w:rsidRPr="00876A6C" w:rsidTr="00916C5B">
        <w:trPr>
          <w:trHeight w:hRule="exact" w:val="144"/>
          <w:jc w:val="center"/>
        </w:trPr>
        <w:tc>
          <w:tcPr>
            <w:tcW w:w="10080" w:type="dxa"/>
            <w:gridSpan w:val="11"/>
            <w:shd w:val="clear" w:color="auto" w:fill="FFFFFF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16"/>
                <w:szCs w:val="18"/>
              </w:rPr>
            </w:pPr>
          </w:p>
        </w:tc>
      </w:tr>
      <w:tr w:rsidR="00916C5B" w:rsidRPr="00876A6C" w:rsidTr="00AF0947">
        <w:trPr>
          <w:trHeight w:hRule="exact" w:val="340"/>
          <w:jc w:val="center"/>
        </w:trPr>
        <w:tc>
          <w:tcPr>
            <w:tcW w:w="10080" w:type="dxa"/>
            <w:gridSpan w:val="11"/>
            <w:tcBorders>
              <w:bottom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Cs w:val="24"/>
              </w:rPr>
            </w:pPr>
          </w:p>
        </w:tc>
      </w:tr>
      <w:tr w:rsidR="00916C5B" w:rsidRPr="00876A6C" w:rsidTr="00AF0947">
        <w:trPr>
          <w:trHeight w:hRule="exact" w:val="432"/>
          <w:jc w:val="center"/>
        </w:trPr>
        <w:tc>
          <w:tcPr>
            <w:tcW w:w="10080" w:type="dxa"/>
            <w:gridSpan w:val="11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AF0947">
        <w:trPr>
          <w:trHeight w:hRule="exact" w:val="340"/>
          <w:jc w:val="center"/>
        </w:trPr>
        <w:tc>
          <w:tcPr>
            <w:tcW w:w="10080" w:type="dxa"/>
            <w:gridSpan w:val="11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916C5B" w:rsidRPr="00876A6C" w:rsidRDefault="00916C5B" w:rsidP="00916C5B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916C5B" w:rsidRPr="00876A6C" w:rsidTr="00AF0947">
        <w:trPr>
          <w:trHeight w:hRule="exact" w:val="340"/>
          <w:jc w:val="center"/>
        </w:trPr>
        <w:tc>
          <w:tcPr>
            <w:tcW w:w="3191" w:type="dxa"/>
            <w:gridSpan w:val="3"/>
            <w:tcBorders>
              <w:bottom w:val="single" w:sz="4" w:space="0" w:color="833C0B" w:themeColor="accent2" w:themeShade="80"/>
              <w:right w:val="nil"/>
            </w:tcBorders>
            <w:shd w:val="clear" w:color="auto" w:fill="FFFFFF"/>
            <w:vAlign w:val="bottom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 xml:space="preserve">Dr. </w:t>
            </w:r>
            <w:r>
              <w:rPr>
                <w:rFonts w:cs="Calibri"/>
                <w:b/>
                <w:bCs/>
                <w:szCs w:val="24"/>
              </w:rPr>
              <w:t>Khalid Alharbi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16C5B" w:rsidRPr="00876A6C" w:rsidRDefault="00916C5B" w:rsidP="00916C5B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3249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916C5B" w:rsidRPr="00876A6C" w:rsidRDefault="00916C5B" w:rsidP="00916C5B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916C5B" w:rsidRPr="00876A6C" w:rsidRDefault="00916C5B" w:rsidP="00916C5B">
            <w:pPr>
              <w:jc w:val="center"/>
              <w:rPr>
                <w:rFonts w:cs="Calibri"/>
                <w:sz w:val="20"/>
              </w:rPr>
            </w:pPr>
          </w:p>
        </w:tc>
        <w:sdt>
          <w:sdtPr>
            <w:rPr>
              <w:rFonts w:cs="Calibri"/>
              <w:sz w:val="20"/>
            </w:rPr>
            <w:id w:val="-187070741"/>
            <w:lock w:val="sdtLocked"/>
            <w:placeholder>
              <w:docPart w:val="42428A87F0154EE2A2C4648134E522E9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2" w:type="dxa"/>
                <w:tcBorders>
                  <w:bottom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916C5B" w:rsidRPr="00876A6C" w:rsidRDefault="00A85A8D" w:rsidP="00A85A8D">
                <w:pPr>
                  <w:rPr>
                    <w:rFonts w:cs="Calibri"/>
                    <w:sz w:val="20"/>
                  </w:rPr>
                </w:pPr>
                <w:r>
                  <w:rPr>
                    <w:rFonts w:cs="Calibri"/>
                    <w:sz w:val="20"/>
                  </w:rPr>
                  <w:t xml:space="preserve">           </w:t>
                </w:r>
              </w:p>
            </w:tc>
          </w:sdtContent>
        </w:sdt>
      </w:tr>
      <w:tr w:rsidR="00916C5B" w:rsidRPr="00876A6C" w:rsidTr="00AF0947">
        <w:trPr>
          <w:trHeight w:hRule="exact" w:val="340"/>
          <w:jc w:val="center"/>
        </w:trPr>
        <w:tc>
          <w:tcPr>
            <w:tcW w:w="3191" w:type="dxa"/>
            <w:gridSpan w:val="3"/>
            <w:tcBorders>
              <w:top w:val="single" w:sz="4" w:space="0" w:color="833C0B" w:themeColor="accent2" w:themeShade="80"/>
              <w:right w:val="nil"/>
            </w:tcBorders>
            <w:shd w:val="clear" w:color="auto" w:fill="FFFFFF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Managing Director</w:t>
            </w:r>
          </w:p>
        </w:tc>
        <w:tc>
          <w:tcPr>
            <w:tcW w:w="602" w:type="dxa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sz w:val="20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876A6C">
              <w:rPr>
                <w:rFonts w:cs="Calibri"/>
                <w:b/>
                <w:bCs/>
                <w:szCs w:val="24"/>
              </w:rPr>
              <w:t>Signature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16C5B" w:rsidRPr="00876A6C" w:rsidRDefault="00916C5B" w:rsidP="00916C5B">
            <w:pPr>
              <w:rPr>
                <w:rFonts w:cs="Calibri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833C0B" w:themeColor="accent2" w:themeShade="80"/>
            </w:tcBorders>
            <w:shd w:val="clear" w:color="auto" w:fill="auto"/>
          </w:tcPr>
          <w:p w:rsidR="00916C5B" w:rsidRPr="00876A6C" w:rsidRDefault="00916C5B" w:rsidP="00916C5B">
            <w:pPr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</w:tbl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C0" w:rsidRDefault="007D64C0" w:rsidP="00690AA6">
      <w:pPr>
        <w:spacing w:after="0" w:line="240" w:lineRule="auto"/>
      </w:pPr>
      <w:r>
        <w:separator/>
      </w:r>
    </w:p>
  </w:endnote>
  <w:endnote w:type="continuationSeparator" w:id="0">
    <w:p w:rsidR="007D64C0" w:rsidRDefault="007D64C0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D7591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FD759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QP377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FD7591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5A8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5A8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FD7591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FD7591">
                      <w:rPr>
                        <w:b/>
                        <w:bCs/>
                        <w:sz w:val="20"/>
                        <w:szCs w:val="20"/>
                      </w:rPr>
                      <w:t>QP377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FD7591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85A8D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85A8D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C0" w:rsidRDefault="007D64C0" w:rsidP="00690AA6">
      <w:pPr>
        <w:spacing w:after="0" w:line="240" w:lineRule="auto"/>
      </w:pPr>
      <w:r>
        <w:separator/>
      </w:r>
    </w:p>
  </w:footnote>
  <w:footnote w:type="continuationSeparator" w:id="0">
    <w:p w:rsidR="007D64C0" w:rsidRDefault="007D64C0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 w:rsidRPr="00876A6C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85B2E9" wp14:editId="332D882F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876A6C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85B2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76A6C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76A6C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51B0E9" wp14:editId="1AFC9A90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876A6C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51B0E9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876A6C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363366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C"/>
    <w:rsid w:val="00004068"/>
    <w:rsid w:val="00010426"/>
    <w:rsid w:val="00047ECA"/>
    <w:rsid w:val="000E4929"/>
    <w:rsid w:val="00186914"/>
    <w:rsid w:val="00330B59"/>
    <w:rsid w:val="003A43CD"/>
    <w:rsid w:val="005B4E97"/>
    <w:rsid w:val="00690AA6"/>
    <w:rsid w:val="006C59F6"/>
    <w:rsid w:val="007029BF"/>
    <w:rsid w:val="0078394F"/>
    <w:rsid w:val="007A02D6"/>
    <w:rsid w:val="007A5900"/>
    <w:rsid w:val="007D64C0"/>
    <w:rsid w:val="0084748B"/>
    <w:rsid w:val="00876A6C"/>
    <w:rsid w:val="008E72DF"/>
    <w:rsid w:val="00916C5B"/>
    <w:rsid w:val="009736DF"/>
    <w:rsid w:val="009C4885"/>
    <w:rsid w:val="00A85A8D"/>
    <w:rsid w:val="00AF0947"/>
    <w:rsid w:val="00BF5515"/>
    <w:rsid w:val="00C06CEB"/>
    <w:rsid w:val="00C33F3D"/>
    <w:rsid w:val="00D45FC3"/>
    <w:rsid w:val="00D5234E"/>
    <w:rsid w:val="00E74F0F"/>
    <w:rsid w:val="00EC0262"/>
    <w:rsid w:val="00EE004C"/>
    <w:rsid w:val="00F2793B"/>
    <w:rsid w:val="00FA3338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4B6F"/>
  <w15:chartTrackingRefBased/>
  <w15:docId w15:val="{B6728C59-18E1-451A-AE98-DA38157F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28A87F0154EE2A2C4648134E5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0BBA-F8BD-4818-BD37-E694042977C1}"/>
      </w:docPartPr>
      <w:docPartBody>
        <w:p w:rsidR="000F352E" w:rsidRDefault="00205A61" w:rsidP="00205A61">
          <w:pPr>
            <w:pStyle w:val="42428A87F0154EE2A2C4648134E522E9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6AEECB68D47EDAEF435DC67DF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334D-23F1-4443-AFCB-09B76F0DB853}"/>
      </w:docPartPr>
      <w:docPartBody>
        <w:p w:rsidR="000F352E" w:rsidRDefault="00205A61" w:rsidP="00205A61">
          <w:pPr>
            <w:pStyle w:val="0C76AEECB68D47EDAEF435DC67DFEEA1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1"/>
    <w:rsid w:val="000637C0"/>
    <w:rsid w:val="000F352E"/>
    <w:rsid w:val="00205A61"/>
    <w:rsid w:val="003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61"/>
    <w:rPr>
      <w:color w:val="808080"/>
    </w:rPr>
  </w:style>
  <w:style w:type="paragraph" w:customStyle="1" w:styleId="35A44C389EAB4FB1BF29E311AB5B7FEF">
    <w:name w:val="35A44C389EAB4FB1BF29E311AB5B7FEF"/>
    <w:rsid w:val="00205A61"/>
  </w:style>
  <w:style w:type="paragraph" w:customStyle="1" w:styleId="42428A87F0154EE2A2C4648134E522E9">
    <w:name w:val="42428A87F0154EE2A2C4648134E522E9"/>
    <w:rsid w:val="00205A61"/>
  </w:style>
  <w:style w:type="paragraph" w:customStyle="1" w:styleId="19946687CA99450FA8F1D670ED914FC3">
    <w:name w:val="19946687CA99450FA8F1D670ED914FC3"/>
    <w:rsid w:val="00205A61"/>
  </w:style>
  <w:style w:type="paragraph" w:customStyle="1" w:styleId="0C76AEECB68D47EDAEF435DC67DFEEA1">
    <w:name w:val="0C76AEECB68D47EDAEF435DC67DFEEA1"/>
    <w:rsid w:val="00205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146BC-D8EB-48E6-AB63-E1220D552D9A}"/>
</file>

<file path=customXml/itemProps2.xml><?xml version="1.0" encoding="utf-8"?>
<ds:datastoreItem xmlns:ds="http://schemas.openxmlformats.org/officeDocument/2006/customXml" ds:itemID="{00F6EDCF-06D1-4BF4-B39B-C5AAE5452A2B}"/>
</file>

<file path=customXml/itemProps3.xml><?xml version="1.0" encoding="utf-8"?>
<ds:datastoreItem xmlns:ds="http://schemas.openxmlformats.org/officeDocument/2006/customXml" ds:itemID="{16EF5EE2-AC24-46F6-8221-A937B692C3D3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35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2020-12-15T09:52:00Z</dcterms:created>
  <dcterms:modified xsi:type="dcterms:W3CDTF">2021-04-21T07:53:00Z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