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18" w:rsidRDefault="00397305" w:rsidP="00B51481">
      <w:pPr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4AE36" wp14:editId="00BC1002">
                <wp:simplePos x="0" y="0"/>
                <wp:positionH relativeFrom="column">
                  <wp:posOffset>-918210</wp:posOffset>
                </wp:positionH>
                <wp:positionV relativeFrom="paragraph">
                  <wp:posOffset>-414655</wp:posOffset>
                </wp:positionV>
                <wp:extent cx="3598545" cy="452755"/>
                <wp:effectExtent l="19050" t="19050" r="40005" b="6159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384F" w:rsidRPr="00816915" w:rsidRDefault="00816915" w:rsidP="00EC3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6915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Introduction to Polymer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3pt;margin-top:-32.65pt;width:283.35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EC384F" w:rsidRPr="00816915" w:rsidRDefault="00816915" w:rsidP="00EC38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6915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Introduction to Polymer Science &amp; Engineering</w:t>
                      </w:r>
                    </w:p>
                  </w:txbxContent>
                </v:textbox>
              </v:rect>
            </w:pict>
          </mc:Fallback>
        </mc:AlternateContent>
      </w:r>
    </w:p>
    <w:p w:rsidR="00EC384F" w:rsidRPr="00EC384F" w:rsidRDefault="00EC384F" w:rsidP="00EC384F">
      <w:pPr>
        <w:pStyle w:val="ListParagraph"/>
        <w:ind w:left="360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EC384F" w:rsidRDefault="00EC384F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EE4C4C" w:rsidRPr="00EE4C4C" w:rsidRDefault="00EE4C4C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816915">
        <w:rPr>
          <w:rFonts w:asciiTheme="minorHAnsi" w:eastAsiaTheme="minorHAnsi" w:hAnsiTheme="minorHAnsi" w:cstheme="minorHAnsi"/>
        </w:rPr>
        <w:t>Apply the basic principles of organic Chemistry in polymerization reactions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Develop knowledge and confidence in industrial polymerization reactions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Describe basic concepts that are used to describe polymers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List and explain different classes of polymers that are used to describe polymers.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Describe the structure, synthetic route, properties and applications of common industrial and engineering polymers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Discuss the relationship between the structure and properties of polymers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Describes basic mechanical, thermal, electrical and optical properties of polymers.</w:t>
      </w:r>
    </w:p>
    <w:p w:rsidR="00480675" w:rsidRPr="00816915" w:rsidRDefault="00F15B71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816915">
        <w:rPr>
          <w:rFonts w:asciiTheme="minorHAnsi" w:eastAsiaTheme="minorHAnsi" w:hAnsiTheme="minorHAnsi" w:cstheme="minorHAnsi"/>
        </w:rPr>
        <w:t>Develop competence in the use of different properties of polymer materials in polymer design</w:t>
      </w:r>
    </w:p>
    <w:p w:rsidR="00EC384F" w:rsidRPr="00EC384F" w:rsidRDefault="00EC384F" w:rsidP="00B51481">
      <w:pPr>
        <w:rPr>
          <w:rFonts w:cstheme="minorHAnsi"/>
          <w:sz w:val="10"/>
          <w:szCs w:val="10"/>
          <w:rtl/>
        </w:rPr>
      </w:pPr>
    </w:p>
    <w:p w:rsidR="00EC384F" w:rsidRPr="00EC5D2E" w:rsidRDefault="00EC384F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EC384F" w:rsidRPr="00EE4C4C" w:rsidRDefault="00EC384F" w:rsidP="00EC384F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816915" w:rsidRPr="00816915" w:rsidRDefault="00816915" w:rsidP="00816915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816915">
        <w:rPr>
          <w:rFonts w:asciiTheme="minorHAnsi" w:eastAsiaTheme="minorHAnsi" w:hAnsiTheme="minorHAnsi" w:cstheme="minorHAnsi"/>
        </w:rPr>
        <w:t>Introduction: Polymer as material of choice, historical perspective, and classification of polymers, Chemistry of Polymerization, Structural properties and molecular weight of polymers, Polymer properties: Mechanical, electrical, thermal and optical properties and Polymer materials: Thermoplastics, Thermosets, Elastomers, polymer blend and composites, Industrial and engineering polymers.</w:t>
      </w:r>
    </w:p>
    <w:p w:rsidR="00EE4C4C" w:rsidRPr="00EE4C4C" w:rsidRDefault="00EE4C4C" w:rsidP="00EE4C4C">
      <w:pPr>
        <w:rPr>
          <w:rFonts w:cstheme="minorHAnsi"/>
          <w:sz w:val="10"/>
          <w:szCs w:val="10"/>
          <w:rtl/>
        </w:rPr>
      </w:pPr>
    </w:p>
    <w:p w:rsidR="00EC384F" w:rsidRDefault="00EC384F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EE4C4C" w:rsidRPr="00EE4C4C" w:rsidRDefault="00EE4C4C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A26218" w:rsidRPr="00A26218" w:rsidRDefault="00A26218" w:rsidP="00A26218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A26218">
        <w:rPr>
          <w:rFonts w:asciiTheme="minorHAnsi" w:eastAsiaTheme="minorHAnsi" w:hAnsiTheme="minorHAnsi" w:cstheme="minorHAnsi"/>
        </w:rPr>
        <w:t>The managers, supervisor’s technicians, and operators from polymer plant or its associated industry could attend this course</w:t>
      </w:r>
    </w:p>
    <w:p w:rsidR="00EC384F" w:rsidRPr="0047688E" w:rsidRDefault="00EC384F" w:rsidP="00EC384F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EC384F" w:rsidRPr="005B48AA" w:rsidRDefault="00EC384F" w:rsidP="005B48AA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C384F">
        <w:rPr>
          <w:rFonts w:cstheme="minorHAnsi"/>
          <w:sz w:val="28"/>
          <w:szCs w:val="28"/>
        </w:rPr>
        <w:t xml:space="preserve"> </w:t>
      </w:r>
      <w:r w:rsidRPr="00EC384F">
        <w:rPr>
          <w:rFonts w:cstheme="minorHAnsi"/>
          <w:sz w:val="24"/>
          <w:szCs w:val="24"/>
        </w:rPr>
        <w:t>5 Days</w:t>
      </w:r>
    </w:p>
    <w:p w:rsidR="00302B88" w:rsidRPr="00041F73" w:rsidRDefault="00302B88" w:rsidP="005B48AA">
      <w:pPr>
        <w:pStyle w:val="NormalWeb"/>
        <w:framePr w:w="7017" w:hSpace="180" w:wrap="around" w:vAnchor="page" w:hAnchor="page" w:x="2468" w:y="10950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bookmarkStart w:id="0" w:name="_GoBack"/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02B88" w:rsidRPr="00041F73" w:rsidRDefault="00302B88" w:rsidP="005B48AA">
      <w:pPr>
        <w:framePr w:w="7017" w:hSpace="180" w:wrap="around" w:vAnchor="page" w:hAnchor="page" w:x="2468" w:y="1095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02B88" w:rsidRPr="00041F73" w:rsidRDefault="00302B88" w:rsidP="005B48AA">
      <w:pPr>
        <w:framePr w:w="7017" w:hSpace="180" w:wrap="around" w:vAnchor="page" w:hAnchor="page" w:x="2468" w:y="1095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02B88" w:rsidRPr="00041F73" w:rsidRDefault="00302B88" w:rsidP="005B48AA">
      <w:pPr>
        <w:framePr w:w="7017" w:hSpace="180" w:wrap="around" w:vAnchor="page" w:hAnchor="page" w:x="2468" w:y="1095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302B88" w:rsidRPr="00041F73" w:rsidRDefault="00302B88" w:rsidP="005B48AA">
      <w:pPr>
        <w:framePr w:w="7017" w:hSpace="180" w:wrap="around" w:vAnchor="page" w:hAnchor="page" w:x="2468" w:y="10950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bookmarkEnd w:id="0"/>
    <w:p w:rsidR="00EE4C4C" w:rsidRDefault="00EE4C4C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sectPr w:rsidR="00EE4C4C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21" w:rsidRDefault="00124F21" w:rsidP="006A0DAB">
      <w:pPr>
        <w:spacing w:after="0" w:line="240" w:lineRule="auto"/>
      </w:pPr>
      <w:r>
        <w:separator/>
      </w:r>
    </w:p>
  </w:endnote>
  <w:endnote w:type="continuationSeparator" w:id="0">
    <w:p w:rsidR="00124F21" w:rsidRDefault="00124F21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21" w:rsidRDefault="00124F21" w:rsidP="006A0DAB">
      <w:pPr>
        <w:spacing w:after="0" w:line="240" w:lineRule="auto"/>
      </w:pPr>
      <w:r>
        <w:separator/>
      </w:r>
    </w:p>
  </w:footnote>
  <w:footnote w:type="continuationSeparator" w:id="0">
    <w:p w:rsidR="00124F21" w:rsidRDefault="00124F21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38D59" wp14:editId="6C724A73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02F"/>
    <w:multiLevelType w:val="hybridMultilevel"/>
    <w:tmpl w:val="2E6C349C"/>
    <w:lvl w:ilvl="0" w:tplc="B51EE5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0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FA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B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E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3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67A6"/>
    <w:multiLevelType w:val="hybridMultilevel"/>
    <w:tmpl w:val="2ECE0820"/>
    <w:lvl w:ilvl="0" w:tplc="F4669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A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2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B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F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7D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5FFD"/>
    <w:multiLevelType w:val="hybridMultilevel"/>
    <w:tmpl w:val="6A4C5B30"/>
    <w:lvl w:ilvl="0" w:tplc="B404780E">
      <w:start w:val="1"/>
      <w:numFmt w:val="bullet"/>
      <w:lvlText w:val="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81E9C"/>
    <w:multiLevelType w:val="hybridMultilevel"/>
    <w:tmpl w:val="1E4EF27C"/>
    <w:lvl w:ilvl="0" w:tplc="0FC8B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C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7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5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0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22D"/>
    <w:multiLevelType w:val="hybridMultilevel"/>
    <w:tmpl w:val="9B7A1D88"/>
    <w:lvl w:ilvl="0" w:tplc="5DD4E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0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A43A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26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4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6709D"/>
    <w:multiLevelType w:val="hybridMultilevel"/>
    <w:tmpl w:val="2F24EC76"/>
    <w:lvl w:ilvl="0" w:tplc="EA684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2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B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81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21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C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A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91A64"/>
    <w:multiLevelType w:val="hybridMultilevel"/>
    <w:tmpl w:val="57364A0C"/>
    <w:lvl w:ilvl="0" w:tplc="448AC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6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D0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1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5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09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58"/>
    <w:multiLevelType w:val="hybridMultilevel"/>
    <w:tmpl w:val="89CE1138"/>
    <w:lvl w:ilvl="0" w:tplc="DA6C1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4314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D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A0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6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AFD"/>
    <w:multiLevelType w:val="hybridMultilevel"/>
    <w:tmpl w:val="D4F2DD4A"/>
    <w:lvl w:ilvl="0" w:tplc="F1BEA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E4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E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9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0A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D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B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9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A273B"/>
    <w:rsid w:val="00124F21"/>
    <w:rsid w:val="001C1DF7"/>
    <w:rsid w:val="001C6D5C"/>
    <w:rsid w:val="001D3725"/>
    <w:rsid w:val="002148DD"/>
    <w:rsid w:val="002B3B45"/>
    <w:rsid w:val="00302B88"/>
    <w:rsid w:val="00373A3D"/>
    <w:rsid w:val="0038486C"/>
    <w:rsid w:val="00397305"/>
    <w:rsid w:val="003B3F0A"/>
    <w:rsid w:val="004514E9"/>
    <w:rsid w:val="0047688E"/>
    <w:rsid w:val="00480675"/>
    <w:rsid w:val="004C44FE"/>
    <w:rsid w:val="005A4417"/>
    <w:rsid w:val="005B48AA"/>
    <w:rsid w:val="006A0DAB"/>
    <w:rsid w:val="006A62BB"/>
    <w:rsid w:val="00797ED1"/>
    <w:rsid w:val="007B1F49"/>
    <w:rsid w:val="007F5BC3"/>
    <w:rsid w:val="00802384"/>
    <w:rsid w:val="00816915"/>
    <w:rsid w:val="00863FA3"/>
    <w:rsid w:val="008A0854"/>
    <w:rsid w:val="009509D5"/>
    <w:rsid w:val="009B3C4E"/>
    <w:rsid w:val="00A26218"/>
    <w:rsid w:val="00A4249E"/>
    <w:rsid w:val="00A9549D"/>
    <w:rsid w:val="00AA58AA"/>
    <w:rsid w:val="00AA77C7"/>
    <w:rsid w:val="00AF5649"/>
    <w:rsid w:val="00B00563"/>
    <w:rsid w:val="00B00B3C"/>
    <w:rsid w:val="00B51481"/>
    <w:rsid w:val="00B7052C"/>
    <w:rsid w:val="00C16E48"/>
    <w:rsid w:val="00C36824"/>
    <w:rsid w:val="00D03780"/>
    <w:rsid w:val="00D133C7"/>
    <w:rsid w:val="00DC4249"/>
    <w:rsid w:val="00DE3AE9"/>
    <w:rsid w:val="00E614A0"/>
    <w:rsid w:val="00EC384F"/>
    <w:rsid w:val="00EE4C4C"/>
    <w:rsid w:val="00F15B71"/>
    <w:rsid w:val="00F15C44"/>
    <w:rsid w:val="00F248DA"/>
    <w:rsid w:val="00F767F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E255E-43E3-4CB8-82F3-5676310BEB43}"/>
</file>

<file path=customXml/itemProps2.xml><?xml version="1.0" encoding="utf-8"?>
<ds:datastoreItem xmlns:ds="http://schemas.openxmlformats.org/officeDocument/2006/customXml" ds:itemID="{C5C2C3A8-1390-48C3-8C86-B6E0A50F06B0}"/>
</file>

<file path=customXml/itemProps3.xml><?xml version="1.0" encoding="utf-8"?>
<ds:datastoreItem xmlns:ds="http://schemas.openxmlformats.org/officeDocument/2006/customXml" ds:itemID="{278B533D-7BA3-412E-BA0A-5F2E89714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3</cp:revision>
  <cp:lastPrinted>2015-05-28T12:03:00Z</cp:lastPrinted>
  <dcterms:created xsi:type="dcterms:W3CDTF">2016-05-04T05:02:00Z</dcterms:created>
  <dcterms:modified xsi:type="dcterms:W3CDTF">2016-05-04T05:02:00Z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