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5" w:rsidRDefault="00063B60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0CD8E" wp14:editId="22EAAB5C">
                <wp:simplePos x="0" y="0"/>
                <wp:positionH relativeFrom="column">
                  <wp:posOffset>-793750</wp:posOffset>
                </wp:positionH>
                <wp:positionV relativeFrom="paragraph">
                  <wp:posOffset>-365125</wp:posOffset>
                </wp:positionV>
                <wp:extent cx="3138170" cy="481330"/>
                <wp:effectExtent l="19050" t="19050" r="43180" b="5207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758" w:rsidRPr="00896B86" w:rsidRDefault="005C3758" w:rsidP="00C85E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Edd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y Current Testing Level </w:t>
                            </w:r>
                            <w:proofErr w:type="gramStart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2.5pt;margin-top:-28.75pt;width:247.1pt;height:3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5C3758" w:rsidRPr="00896B86" w:rsidRDefault="005C3758" w:rsidP="00C85ED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Edd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y Current Testing Level </w:t>
                      </w:r>
                      <w:proofErr w:type="gramStart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I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85ED8" w:rsidRDefault="00C85ED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C85ED8" w:rsidRDefault="00C85ED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C85ED8" w:rsidRPr="00577558" w:rsidRDefault="00C85ED8" w:rsidP="00C85ED8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C85ED8" w:rsidRPr="00DB4EF6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C85ED8" w:rsidRPr="004669D0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6"/>
          <w:szCs w:val="6"/>
        </w:rPr>
      </w:pPr>
    </w:p>
    <w:p w:rsidR="00C85ED8" w:rsidRPr="00577558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577558">
        <w:rPr>
          <w:rFonts w:asciiTheme="minorHAnsi" w:hAnsiTheme="minorHAnsi" w:cstheme="minorHAnsi"/>
          <w:sz w:val="27"/>
          <w:szCs w:val="27"/>
        </w:rPr>
        <w:t>Get familiarize with the basic Principles of Tube Inspection Method.</w:t>
      </w:r>
    </w:p>
    <w:p w:rsidR="00C85ED8" w:rsidRPr="00577558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577558">
        <w:rPr>
          <w:rFonts w:asciiTheme="minorHAnsi" w:hAnsiTheme="minorHAnsi" w:cstheme="minorHAnsi"/>
          <w:sz w:val="27"/>
          <w:szCs w:val="27"/>
        </w:rPr>
        <w:t>Get familiarize with the scope &amp; limitations of each methods.</w:t>
      </w:r>
    </w:p>
    <w:p w:rsidR="00C85ED8" w:rsidRPr="00577558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577558">
        <w:rPr>
          <w:rFonts w:asciiTheme="minorHAnsi" w:hAnsiTheme="minorHAnsi" w:cstheme="minorHAnsi"/>
          <w:sz w:val="27"/>
          <w:szCs w:val="27"/>
        </w:rPr>
        <w:t>Setup &amp; calibrate equipment, MS 5800.</w:t>
      </w:r>
    </w:p>
    <w:p w:rsidR="00C85ED8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577558">
        <w:rPr>
          <w:rFonts w:asciiTheme="minorHAnsi" w:hAnsiTheme="minorHAnsi" w:cstheme="minorHAnsi"/>
          <w:sz w:val="27"/>
          <w:szCs w:val="27"/>
        </w:rPr>
        <w:t>Write / Generate test Reports.</w:t>
      </w:r>
    </w:p>
    <w:p w:rsidR="00063B60" w:rsidRDefault="00063B60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Pr="003C1A54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C85ED8" w:rsidRPr="004669D0" w:rsidRDefault="00C85ED8" w:rsidP="00C85ED8">
      <w:pPr>
        <w:spacing w:after="0" w:line="240" w:lineRule="auto"/>
        <w:ind w:left="-851"/>
        <w:rPr>
          <w:rFonts w:cs="PT Bold Heading"/>
          <w:b/>
          <w:bCs/>
          <w:sz w:val="4"/>
          <w:szCs w:val="4"/>
        </w:rPr>
      </w:pPr>
    </w:p>
    <w:p w:rsidR="00C85ED8" w:rsidRPr="00577558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577558">
        <w:rPr>
          <w:rFonts w:asciiTheme="minorHAnsi" w:hAnsiTheme="minorHAnsi" w:cstheme="minorHAnsi"/>
          <w:sz w:val="27"/>
          <w:szCs w:val="27"/>
        </w:rPr>
        <w:t>Hands-On Practical on large number of diversely flawed tubes. Mock up heat Exchangers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Pr="00577558">
        <w:rPr>
          <w:rFonts w:asciiTheme="minorHAnsi" w:hAnsiTheme="minorHAnsi" w:cstheme="minorHAnsi"/>
          <w:sz w:val="27"/>
          <w:szCs w:val="27"/>
        </w:rPr>
        <w:t>with artificial flaws incorporated on different tube material &amp; dimensions.</w:t>
      </w:r>
    </w:p>
    <w:p w:rsidR="00C85ED8" w:rsidRPr="00A96E85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Review &amp; Discussions.</w:t>
      </w:r>
    </w:p>
    <w:p w:rsidR="00C85ED8" w:rsidRPr="00A96E85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Mock Up Tests, Home Works, and Examinations.</w:t>
      </w:r>
    </w:p>
    <w:p w:rsidR="00C85ED8" w:rsidRPr="00A96E85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Test will be conducted in 3 methods:</w:t>
      </w:r>
    </w:p>
    <w:p w:rsidR="00C85ED8" w:rsidRPr="00A96E85" w:rsidRDefault="00C85ED8" w:rsidP="00C85ED8">
      <w:pPr>
        <w:pStyle w:val="ListParagraph"/>
        <w:ind w:left="142" w:firstLine="578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 xml:space="preserve">1. General 2. </w:t>
      </w:r>
      <w:proofErr w:type="gramStart"/>
      <w:r w:rsidRPr="00A96E85">
        <w:rPr>
          <w:rFonts w:asciiTheme="minorHAnsi" w:hAnsiTheme="minorHAnsi" w:cstheme="minorHAnsi"/>
          <w:sz w:val="27"/>
          <w:szCs w:val="27"/>
        </w:rPr>
        <w:t>Specific 3.</w:t>
      </w:r>
      <w:proofErr w:type="gramEnd"/>
      <w:r w:rsidRPr="00A96E85">
        <w:rPr>
          <w:rFonts w:asciiTheme="minorHAnsi" w:hAnsiTheme="minorHAnsi" w:cstheme="minorHAnsi"/>
          <w:sz w:val="27"/>
          <w:szCs w:val="27"/>
        </w:rPr>
        <w:t xml:space="preserve"> Practical</w:t>
      </w:r>
    </w:p>
    <w:p w:rsidR="00C85ED8" w:rsidRPr="00A96E85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The candidate successfully completes the course if he gets a minimum score of 70% in each test (General, Specific and Practical) &amp; a minimum of 80% for the average of 3 tests.</w:t>
      </w:r>
    </w:p>
    <w:p w:rsidR="00063B60" w:rsidRDefault="00063B60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C85ED8" w:rsidRPr="00DB4EF6" w:rsidRDefault="00C85ED8" w:rsidP="00C85ED8">
      <w:pPr>
        <w:spacing w:after="0" w:line="240" w:lineRule="auto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C85ED8" w:rsidRPr="00577558" w:rsidRDefault="00C85ED8" w:rsidP="00C85ED8">
      <w:pPr>
        <w:spacing w:after="0" w:line="240" w:lineRule="auto"/>
        <w:ind w:left="-851"/>
        <w:rPr>
          <w:rFonts w:cstheme="minorHAnsi"/>
          <w:b/>
          <w:bCs/>
          <w:sz w:val="2"/>
          <w:szCs w:val="2"/>
        </w:rPr>
      </w:pPr>
    </w:p>
    <w:p w:rsidR="00C85ED8" w:rsidRPr="00A96E85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Should be High School graduate of science branch (minimum recommended level of education).</w:t>
      </w:r>
    </w:p>
    <w:p w:rsidR="00C85ED8" w:rsidRPr="00577558" w:rsidRDefault="00C85ED8" w:rsidP="00C85ED8">
      <w:pPr>
        <w:pStyle w:val="ListParagraph"/>
        <w:numPr>
          <w:ilvl w:val="0"/>
          <w:numId w:val="2"/>
        </w:numPr>
        <w:ind w:left="142" w:right="-291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 xml:space="preserve">Should have a minimum experience of </w:t>
      </w:r>
      <w:r>
        <w:rPr>
          <w:rFonts w:asciiTheme="minorHAnsi" w:hAnsiTheme="minorHAnsi" w:cstheme="minorHAnsi"/>
          <w:sz w:val="27"/>
          <w:szCs w:val="27"/>
        </w:rPr>
        <w:t>210</w:t>
      </w:r>
      <w:r w:rsidRPr="00A96E85">
        <w:rPr>
          <w:rFonts w:asciiTheme="minorHAnsi" w:hAnsiTheme="minorHAnsi" w:cstheme="minorHAnsi"/>
          <w:sz w:val="27"/>
          <w:szCs w:val="27"/>
        </w:rPr>
        <w:t xml:space="preserve">hours in method &amp; </w:t>
      </w:r>
      <w:r>
        <w:rPr>
          <w:rFonts w:asciiTheme="minorHAnsi" w:hAnsiTheme="minorHAnsi" w:cstheme="minorHAnsi"/>
          <w:sz w:val="27"/>
          <w:szCs w:val="27"/>
        </w:rPr>
        <w:t>400</w:t>
      </w:r>
      <w:r w:rsidRPr="00A96E85">
        <w:rPr>
          <w:rFonts w:asciiTheme="minorHAnsi" w:hAnsiTheme="minorHAnsi" w:cstheme="minorHAnsi"/>
          <w:sz w:val="27"/>
          <w:szCs w:val="27"/>
        </w:rPr>
        <w:t xml:space="preserve">hours </w:t>
      </w:r>
      <w:r w:rsidRPr="00577558">
        <w:rPr>
          <w:rFonts w:asciiTheme="minorHAnsi" w:hAnsiTheme="minorHAnsi" w:cstheme="minorHAnsi"/>
          <w:sz w:val="27"/>
          <w:szCs w:val="27"/>
        </w:rPr>
        <w:t>in NDT.</w:t>
      </w:r>
    </w:p>
    <w:p w:rsidR="00C85ED8" w:rsidRPr="00A96E85" w:rsidRDefault="00C85ED8" w:rsidP="00C85ED8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Certificates: Near Vision acuity (Jaeger Number 2 or Ortho-Rater 8), and Color Contrast Differentiation has to be submitted at the time of registration.</w:t>
      </w:r>
    </w:p>
    <w:p w:rsidR="00063B60" w:rsidRPr="00063B60" w:rsidRDefault="00063B60" w:rsidP="00C85ED8">
      <w:pPr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C85ED8" w:rsidRDefault="00C85ED8" w:rsidP="00C85ED8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063B60" w:rsidRDefault="00063B60" w:rsidP="00063B60">
      <w:pPr>
        <w:pStyle w:val="NormalWeb"/>
        <w:framePr w:w="7017" w:hSpace="180" w:wrap="around" w:vAnchor="page" w:hAnchor="page" w:x="2681" w:y="12494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:rsidR="00063B60" w:rsidRPr="00041F73" w:rsidRDefault="00063B60" w:rsidP="00063B60">
      <w:pPr>
        <w:pStyle w:val="NormalWeb"/>
        <w:framePr w:w="7017" w:hSpace="180" w:wrap="around" w:vAnchor="page" w:hAnchor="page" w:x="2681" w:y="12494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063B60" w:rsidRPr="00041F73" w:rsidRDefault="00063B60" w:rsidP="00063B60">
      <w:pPr>
        <w:framePr w:w="7017" w:hSpace="180" w:wrap="around" w:vAnchor="page" w:hAnchor="page" w:x="2681" w:y="1249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063B60" w:rsidRPr="00041F73" w:rsidRDefault="00063B60" w:rsidP="00063B60">
      <w:pPr>
        <w:framePr w:w="7017" w:hSpace="180" w:wrap="around" w:vAnchor="page" w:hAnchor="page" w:x="2681" w:y="1249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063B60" w:rsidRPr="00041F73" w:rsidRDefault="00063B60" w:rsidP="00063B60">
      <w:pPr>
        <w:framePr w:w="7017" w:hSpace="180" w:wrap="around" w:vAnchor="page" w:hAnchor="page" w:x="2681" w:y="1249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063B60" w:rsidRPr="00041F73" w:rsidRDefault="00063B60" w:rsidP="00063B60">
      <w:pPr>
        <w:framePr w:w="7017" w:hSpace="180" w:wrap="around" w:vAnchor="page" w:hAnchor="page" w:x="2681" w:y="12494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C85ED8" w:rsidRPr="004043B3" w:rsidRDefault="00C85ED8" w:rsidP="00063B60">
      <w:pPr>
        <w:spacing w:after="0" w:line="240" w:lineRule="auto"/>
        <w:rPr>
          <w:rFonts w:cs="PT Bold Heading"/>
          <w:b/>
          <w:bCs/>
          <w:sz w:val="20"/>
          <w:szCs w:val="20"/>
        </w:rPr>
      </w:pPr>
    </w:p>
    <w:sectPr w:rsidR="00C85ED8" w:rsidRPr="004043B3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38" w:rsidRDefault="00AC7238" w:rsidP="00343E31">
      <w:pPr>
        <w:spacing w:after="0" w:line="240" w:lineRule="auto"/>
      </w:pPr>
      <w:r>
        <w:separator/>
      </w:r>
    </w:p>
  </w:endnote>
  <w:endnote w:type="continuationSeparator" w:id="0">
    <w:p w:rsidR="00AC7238" w:rsidRDefault="00AC7238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38" w:rsidRDefault="00AC7238" w:rsidP="00343E31">
      <w:pPr>
        <w:spacing w:after="0" w:line="240" w:lineRule="auto"/>
      </w:pPr>
      <w:r>
        <w:separator/>
      </w:r>
    </w:p>
  </w:footnote>
  <w:footnote w:type="continuationSeparator" w:id="0">
    <w:p w:rsidR="00AC7238" w:rsidRDefault="00AC7238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58" w:rsidRDefault="005C37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CA0D6" wp14:editId="11730D15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63B60"/>
    <w:rsid w:val="000B6320"/>
    <w:rsid w:val="000C6DB6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3D3EA2"/>
    <w:rsid w:val="004043B3"/>
    <w:rsid w:val="00435D49"/>
    <w:rsid w:val="00452794"/>
    <w:rsid w:val="004669D0"/>
    <w:rsid w:val="004750C4"/>
    <w:rsid w:val="00482DBF"/>
    <w:rsid w:val="0049288A"/>
    <w:rsid w:val="004A674F"/>
    <w:rsid w:val="004E4A50"/>
    <w:rsid w:val="00506EF5"/>
    <w:rsid w:val="00536961"/>
    <w:rsid w:val="00556240"/>
    <w:rsid w:val="00577558"/>
    <w:rsid w:val="005C37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C7238"/>
    <w:rsid w:val="00AD0624"/>
    <w:rsid w:val="00AE7080"/>
    <w:rsid w:val="00AF3DA6"/>
    <w:rsid w:val="00B46FD1"/>
    <w:rsid w:val="00B47A69"/>
    <w:rsid w:val="00B501D7"/>
    <w:rsid w:val="00B52399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FCD6E-5C42-4E8C-B677-CD5DB8E7C2FF}"/>
</file>

<file path=customXml/itemProps2.xml><?xml version="1.0" encoding="utf-8"?>
<ds:datastoreItem xmlns:ds="http://schemas.openxmlformats.org/officeDocument/2006/customXml" ds:itemID="{A1A69B20-B4CC-4583-82A6-82C212E3D9CD}"/>
</file>

<file path=customXml/itemProps3.xml><?xml version="1.0" encoding="utf-8"?>
<ds:datastoreItem xmlns:ds="http://schemas.openxmlformats.org/officeDocument/2006/customXml" ds:itemID="{43B38351-BDDF-4FB4-8EB7-BCF5B28D2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2016-05-05T08:31:00Z</dcterms:created>
  <dcterms:modified xsi:type="dcterms:W3CDTF">2016-05-05T08:31:00Z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