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4BC" w:rsidRPr="002377F9" w:rsidRDefault="007404BC" w:rsidP="007404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F81BD" w:themeColor="accent1"/>
          <w:u w:val="single"/>
        </w:rPr>
      </w:pPr>
      <w:r w:rsidRPr="002377F9"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>ACCOUNTING</w:t>
      </w:r>
      <w:r>
        <w:rPr>
          <w:rFonts w:ascii="Bookman Old Style" w:hAnsi="Bookman Old Style"/>
          <w:b/>
          <w:bCs/>
          <w:iCs/>
          <w:color w:val="4F81BD" w:themeColor="accent1"/>
          <w:sz w:val="28"/>
          <w:szCs w:val="28"/>
        </w:rPr>
        <w:t xml:space="preserve"> (ACTG)</w:t>
      </w:r>
    </w:p>
    <w:p w:rsidR="007404BC" w:rsidRDefault="007404BC" w:rsidP="007404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404BC" w:rsidRPr="009900A1" w:rsidRDefault="007404BC" w:rsidP="007404BC">
      <w:pPr>
        <w:spacing w:after="0"/>
        <w:rPr>
          <w:rFonts w:ascii="Bookman Old Style" w:hAnsi="Bookman Old Style"/>
        </w:rPr>
      </w:pPr>
      <w:r w:rsidRPr="009900A1">
        <w:rPr>
          <w:rFonts w:ascii="Bookman Old Style" w:hAnsi="Bookman Old Style"/>
        </w:rPr>
        <w:t xml:space="preserve">The </w:t>
      </w:r>
      <w:r w:rsidRPr="009900A1">
        <w:rPr>
          <w:rFonts w:ascii="Bookman Old Style" w:hAnsi="Bookman Old Style"/>
          <w:b/>
          <w:bCs/>
          <w:iCs/>
        </w:rPr>
        <w:t xml:space="preserve">Training Elements </w:t>
      </w:r>
      <w:r>
        <w:rPr>
          <w:rFonts w:ascii="Bookman Old Style" w:hAnsi="Bookman Old Style"/>
        </w:rPr>
        <w:t xml:space="preserve">of a student in </w:t>
      </w:r>
      <w:proofErr w:type="gramStart"/>
      <w:r>
        <w:rPr>
          <w:rFonts w:ascii="Bookman Old Style" w:hAnsi="Bookman Old Style"/>
        </w:rPr>
        <w:t>Accounting</w:t>
      </w:r>
      <w:proofErr w:type="gramEnd"/>
      <w:r w:rsidRPr="009900A1">
        <w:rPr>
          <w:rFonts w:ascii="Bookman Old Style" w:hAnsi="Bookman Old Style"/>
        </w:rPr>
        <w:t xml:space="preserve"> major entering </w:t>
      </w:r>
      <w:r>
        <w:rPr>
          <w:rFonts w:ascii="Bookman Old Style" w:hAnsi="Bookman Old Style"/>
        </w:rPr>
        <w:t xml:space="preserve">a coop program </w:t>
      </w:r>
      <w:r w:rsidRPr="009900A1">
        <w:rPr>
          <w:rFonts w:ascii="Bookman Old Style" w:hAnsi="Bookman Old Style"/>
        </w:rPr>
        <w:t>in a company should include some or all of the following:</w:t>
      </w:r>
    </w:p>
    <w:p w:rsidR="007404BC" w:rsidRPr="004C66FB" w:rsidRDefault="007404BC" w:rsidP="007404BC">
      <w:pPr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Accounting Function</w:t>
      </w:r>
      <w:r>
        <w:rPr>
          <w:rFonts w:ascii="Bookman Old Style" w:hAnsi="Bookman Old Style"/>
          <w:b/>
          <w:bCs/>
        </w:rPr>
        <w:t>s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Objectives and functions of the Accounting d</w:t>
      </w:r>
      <w:r w:rsidRPr="00BD7B22">
        <w:rPr>
          <w:rFonts w:ascii="Bookman Old Style" w:hAnsi="Bookman Old Style"/>
        </w:rPr>
        <w:t>epartment</w:t>
      </w:r>
    </w:p>
    <w:p w:rsidR="007404BC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Functional layers</w:t>
      </w:r>
      <w:r>
        <w:rPr>
          <w:rFonts w:ascii="Bookman Old Style" w:hAnsi="Bookman Old Style"/>
        </w:rPr>
        <w:t>, responsibilities and staffing</w:t>
      </w:r>
    </w:p>
    <w:p w:rsidR="007404BC" w:rsidRPr="00BD7B22" w:rsidRDefault="007404BC" w:rsidP="007404BC">
      <w:pPr>
        <w:pStyle w:val="ListParagraph"/>
        <w:ind w:left="1080"/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Obtaining Accounting and Financial Data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 xml:space="preserve">Documents used </w:t>
      </w:r>
      <w:r>
        <w:rPr>
          <w:rFonts w:ascii="Bookman Old Style" w:hAnsi="Bookman Old Style"/>
        </w:rPr>
        <w:t>to record accounting activities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Purpose of the documents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Verification of accounti</w:t>
      </w:r>
      <w:r>
        <w:rPr>
          <w:rFonts w:ascii="Bookman Old Style" w:hAnsi="Bookman Old Style"/>
        </w:rPr>
        <w:t>ng data for accuracy and timing</w:t>
      </w:r>
    </w:p>
    <w:p w:rsidR="007404BC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 xml:space="preserve">Coding or </w:t>
      </w:r>
      <w:r>
        <w:rPr>
          <w:rFonts w:ascii="Bookman Old Style" w:hAnsi="Bookman Old Style"/>
        </w:rPr>
        <w:t>classifying accounting data</w:t>
      </w:r>
    </w:p>
    <w:p w:rsidR="007404BC" w:rsidRPr="00BD7B22" w:rsidRDefault="007404BC" w:rsidP="007404BC">
      <w:pPr>
        <w:pStyle w:val="ListParagraph"/>
        <w:ind w:left="1080"/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Recording data on: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Cash book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Petty cash book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Ledger</w:t>
      </w:r>
    </w:p>
    <w:p w:rsidR="007404BC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Other books or files</w:t>
      </w:r>
    </w:p>
    <w:p w:rsidR="007404BC" w:rsidRPr="00BD7B22" w:rsidRDefault="007404BC" w:rsidP="007404BC">
      <w:pPr>
        <w:pStyle w:val="ListParagraph"/>
        <w:ind w:left="1080"/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Recording Systems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Computer based systems</w:t>
      </w:r>
    </w:p>
    <w:p w:rsidR="007404BC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Manual systems</w:t>
      </w:r>
    </w:p>
    <w:p w:rsidR="007404BC" w:rsidRPr="00BD7B22" w:rsidRDefault="007404BC" w:rsidP="007404BC">
      <w:pPr>
        <w:pStyle w:val="ListParagraph"/>
        <w:ind w:left="1080"/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Analyzing Accounting Data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Daily balance on sales, purchases, cash, petty cash and inventory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Reconciliation statements for sale, purchases, bank and inventory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Month</w:t>
      </w:r>
      <w:r>
        <w:rPr>
          <w:rFonts w:ascii="Bookman Old Style" w:hAnsi="Bookman Old Style"/>
        </w:rPr>
        <w:t>ly</w:t>
      </w:r>
      <w:r w:rsidRPr="00BD7B22">
        <w:rPr>
          <w:rFonts w:ascii="Bookman Old Style" w:hAnsi="Bookman Old Style"/>
        </w:rPr>
        <w:t>, quarterly or annual management accounts</w:t>
      </w:r>
    </w:p>
    <w:p w:rsidR="007404BC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Production and operational costs.</w:t>
      </w:r>
    </w:p>
    <w:p w:rsidR="007404BC" w:rsidRPr="00BD7B22" w:rsidRDefault="007404BC" w:rsidP="007404BC">
      <w:pPr>
        <w:pStyle w:val="ListParagraph"/>
        <w:ind w:left="1080"/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Presenting Accounting Information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Computer reports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>
        <w:rPr>
          <w:rFonts w:ascii="Bookman Old Style" w:hAnsi="Bookman Old Style"/>
        </w:rPr>
        <w:t>Written reports</w:t>
      </w:r>
      <w:r w:rsidRPr="00BD7B22">
        <w:rPr>
          <w:rFonts w:ascii="Bookman Old Style" w:hAnsi="Bookman Old Style"/>
        </w:rPr>
        <w:t>/ statements etc.</w:t>
      </w:r>
    </w:p>
    <w:p w:rsidR="007404BC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Communication chan</w:t>
      </w:r>
      <w:r>
        <w:rPr>
          <w:rFonts w:ascii="Bookman Old Style" w:hAnsi="Bookman Old Style"/>
        </w:rPr>
        <w:t>nels for presenting information</w:t>
      </w:r>
    </w:p>
    <w:p w:rsidR="007404BC" w:rsidRPr="00BD7B22" w:rsidRDefault="007404BC" w:rsidP="007404BC">
      <w:pPr>
        <w:pStyle w:val="ListParagraph"/>
        <w:ind w:left="1080"/>
        <w:rPr>
          <w:rFonts w:ascii="Bookman Old Style" w:hAnsi="Bookman Old Style"/>
        </w:rPr>
      </w:pPr>
    </w:p>
    <w:p w:rsidR="007404BC" w:rsidRPr="00BD7B22" w:rsidRDefault="007404BC" w:rsidP="007404BC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Bookman Old Style" w:hAnsi="Bookman Old Style"/>
          <w:b/>
          <w:bCs/>
        </w:rPr>
      </w:pPr>
      <w:r w:rsidRPr="00BD7B22">
        <w:rPr>
          <w:rFonts w:ascii="Bookman Old Style" w:hAnsi="Bookman Old Style"/>
          <w:b/>
          <w:bCs/>
        </w:rPr>
        <w:t>Treasury Function</w:t>
      </w:r>
      <w:r>
        <w:rPr>
          <w:rFonts w:ascii="Bookman Old Style" w:hAnsi="Bookman Old Style"/>
          <w:b/>
          <w:bCs/>
        </w:rPr>
        <w:t>s</w:t>
      </w:r>
    </w:p>
    <w:p w:rsidR="007404BC" w:rsidRPr="00BD7B22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Managing ca</w:t>
      </w:r>
      <w:r>
        <w:rPr>
          <w:rFonts w:ascii="Bookman Old Style" w:hAnsi="Bookman Old Style"/>
        </w:rPr>
        <w:t>sh, including cashiering duties</w:t>
      </w:r>
    </w:p>
    <w:p w:rsidR="007404BC" w:rsidRPr="00FB7D46" w:rsidRDefault="007404BC" w:rsidP="007404BC">
      <w:pPr>
        <w:pStyle w:val="ListParagraph"/>
        <w:numPr>
          <w:ilvl w:val="1"/>
          <w:numId w:val="1"/>
        </w:numPr>
        <w:spacing w:after="0" w:line="240" w:lineRule="auto"/>
        <w:ind w:left="720"/>
        <w:contextualSpacing w:val="0"/>
        <w:rPr>
          <w:rFonts w:ascii="Bookman Old Style" w:hAnsi="Bookman Old Style"/>
        </w:rPr>
      </w:pPr>
      <w:r w:rsidRPr="00BD7B22">
        <w:rPr>
          <w:rFonts w:ascii="Bookman Old Style" w:hAnsi="Bookman Old Style"/>
        </w:rPr>
        <w:t>Banking of cash, including currency conversions.</w:t>
      </w:r>
    </w:p>
    <w:p w:rsidR="00505DAA" w:rsidRDefault="00505DAA">
      <w:bookmarkStart w:id="0" w:name="_GoBack"/>
      <w:bookmarkEnd w:id="0"/>
    </w:p>
    <w:sectPr w:rsidR="00505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6D55BA"/>
    <w:multiLevelType w:val="hybridMultilevel"/>
    <w:tmpl w:val="6BC24C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E4BA7838">
      <w:numFmt w:val="bullet"/>
      <w:lvlText w:val="-"/>
      <w:lvlJc w:val="left"/>
      <w:pPr>
        <w:ind w:left="1440" w:hanging="360"/>
      </w:pPr>
      <w:rPr>
        <w:rFonts w:ascii="Kalinga" w:eastAsia="Times New Roman" w:hAnsi="Kalinga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BC"/>
    <w:rsid w:val="00505DAA"/>
    <w:rsid w:val="0074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4BC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 H. Al Dossary</dc:creator>
  <cp:lastModifiedBy>Mohammed H. Al Dossary</cp:lastModifiedBy>
  <cp:revision>1</cp:revision>
  <dcterms:created xsi:type="dcterms:W3CDTF">2016-04-24T06:27:00Z</dcterms:created>
  <dcterms:modified xsi:type="dcterms:W3CDTF">2016-04-24T06:30:00Z</dcterms:modified>
</cp:coreProperties>
</file>